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C7B88" w14:textId="660B050A" w:rsidR="00713F91" w:rsidRDefault="00027DD4" w:rsidP="00713F91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FCD3D94" wp14:editId="675D4663">
                <wp:simplePos x="0" y="0"/>
                <wp:positionH relativeFrom="column">
                  <wp:posOffset>-838200</wp:posOffset>
                </wp:positionH>
                <wp:positionV relativeFrom="paragraph">
                  <wp:posOffset>-838200</wp:posOffset>
                </wp:positionV>
                <wp:extent cx="7650480" cy="9936480"/>
                <wp:effectExtent l="0" t="0" r="7620" b="7620"/>
                <wp:wrapNone/>
                <wp:docPr id="1438182102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0480" cy="9936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0480" h="9936480">
                              <a:moveTo>
                                <a:pt x="7650480" y="0"/>
                              </a:moveTo>
                              <a:lnTo>
                                <a:pt x="7574280" y="0"/>
                              </a:lnTo>
                              <a:lnTo>
                                <a:pt x="7574280" y="76200"/>
                              </a:lnTo>
                              <a:lnTo>
                                <a:pt x="7574280" y="9860280"/>
                              </a:lnTo>
                              <a:lnTo>
                                <a:pt x="76200" y="9860280"/>
                              </a:lnTo>
                              <a:lnTo>
                                <a:pt x="76200" y="76200"/>
                              </a:lnTo>
                              <a:lnTo>
                                <a:pt x="7574280" y="76200"/>
                              </a:lnTo>
                              <a:lnTo>
                                <a:pt x="7574280" y="0"/>
                              </a:lnTo>
                              <a:lnTo>
                                <a:pt x="76200" y="0"/>
                              </a:ln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lnTo>
                                <a:pt x="0" y="9860280"/>
                              </a:lnTo>
                              <a:lnTo>
                                <a:pt x="0" y="9936480"/>
                              </a:lnTo>
                              <a:lnTo>
                                <a:pt x="76200" y="9936480"/>
                              </a:lnTo>
                              <a:lnTo>
                                <a:pt x="7574280" y="9936480"/>
                              </a:lnTo>
                              <a:lnTo>
                                <a:pt x="7650480" y="9936480"/>
                              </a:lnTo>
                              <a:lnTo>
                                <a:pt x="7650480" y="9860280"/>
                              </a:lnTo>
                              <a:lnTo>
                                <a:pt x="7650480" y="76200"/>
                              </a:lnTo>
                              <a:lnTo>
                                <a:pt x="765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A9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7A7F8" id="Graphic 3" o:spid="_x0000_s1026" style="position:absolute;margin-left:-66pt;margin-top:-66pt;width:602.4pt;height:782.4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50480,993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" path="m7650480,r-76200,l7574280,76200r,9784080l76200,9860280r,-9784080l7574280,76200r,-76200l76200,,,,,76200,,9860280r,76200l76200,9936480r7498080,l7650480,9936480r,-76200l7650480,76200r,-76200xe" fillcolor="#26a9d1" stroked="f">
                <v:path arrowok="t"/>
              </v:shape>
            </w:pict>
          </mc:Fallback>
        </mc:AlternateContent>
      </w:r>
    </w:p>
    <w:p w14:paraId="5FC601B8" w14:textId="19CD4496" w:rsidR="00713F91" w:rsidRPr="00713F91" w:rsidRDefault="00713F91" w:rsidP="00713F91">
      <w:pPr>
        <w:pStyle w:val="BodyText"/>
        <w:spacing w:before="150"/>
        <w:jc w:val="center"/>
        <w:rPr>
          <w:b/>
          <w:bCs/>
          <w:lang w:val="fr-FR"/>
        </w:rPr>
      </w:pPr>
    </w:p>
    <w:p w14:paraId="1A094520" w14:textId="77777777" w:rsidR="00713F91" w:rsidRPr="00713F91" w:rsidRDefault="00713F91" w:rsidP="00713F91">
      <w:pPr>
        <w:pStyle w:val="BodyText"/>
        <w:spacing w:before="150"/>
        <w:jc w:val="center"/>
        <w:rPr>
          <w:b/>
          <w:bCs/>
          <w:lang w:val="fr-FR"/>
        </w:rPr>
      </w:pPr>
    </w:p>
    <w:p w14:paraId="5C40DFEE" w14:textId="63F23D44" w:rsidR="00DA6138" w:rsidRPr="00713F91" w:rsidRDefault="001412F0" w:rsidP="00474C7B">
      <w:pPr>
        <w:pStyle w:val="BodyText"/>
        <w:spacing w:before="150"/>
        <w:jc w:val="center"/>
        <w:rPr>
          <w:b/>
          <w:bCs/>
        </w:rPr>
      </w:pPr>
      <w:r w:rsidRPr="00713F91">
        <w:rPr>
          <w:b/>
          <w:lang w:bidi="fr-CA"/>
        </w:rPr>
        <w:t xml:space="preserve">Banques alimentaires Canada tient à </w:t>
      </w:r>
      <w:r w:rsidRPr="00713F91">
        <w:rPr>
          <w:b/>
          <w:spacing w:val="-3"/>
          <w:lang w:bidi="fr-CA"/>
        </w:rPr>
        <w:t xml:space="preserve">remercier </w:t>
      </w:r>
      <w:proofErr w:type="spellStart"/>
      <w:r w:rsidRPr="00713F91">
        <w:rPr>
          <w:b/>
          <w:spacing w:val="-4"/>
          <w:lang w:bidi="fr-CA"/>
        </w:rPr>
        <w:t>joni</w:t>
      </w:r>
      <w:proofErr w:type="spellEnd"/>
    </w:p>
    <w:p w14:paraId="5C40DFEF" w14:textId="77777777" w:rsidR="00DA6138" w:rsidRDefault="001412F0">
      <w:pPr>
        <w:spacing w:before="19"/>
        <w:ind w:left="18"/>
        <w:jc w:val="center"/>
        <w:rPr>
          <w:b/>
        </w:rPr>
      </w:pPr>
      <w:proofErr w:type="gramStart"/>
      <w:r>
        <w:rPr>
          <w:b/>
          <w:lang w:bidi="fr-CA"/>
        </w:rPr>
        <w:t>pour</w:t>
      </w:r>
      <w:proofErr w:type="gramEnd"/>
      <w:r>
        <w:rPr>
          <w:b/>
          <w:lang w:bidi="fr-CA"/>
        </w:rPr>
        <w:t xml:space="preserve"> son généreux soutien envers les banques alimentaires du </w:t>
      </w:r>
      <w:r>
        <w:rPr>
          <w:b/>
          <w:spacing w:val="-2"/>
          <w:lang w:bidi="fr-CA"/>
        </w:rPr>
        <w:t>Canada.</w:t>
      </w:r>
    </w:p>
    <w:p w14:paraId="51CDD575" w14:textId="77777777" w:rsidR="00713F91" w:rsidRDefault="00713F91" w:rsidP="00713F91">
      <w:pPr>
        <w:pStyle w:val="BodyText"/>
        <w:spacing w:before="161" w:line="259" w:lineRule="auto"/>
        <w:ind w:left="119" w:right="124"/>
        <w:rPr>
          <w:rFonts w:ascii="Segoe UI" w:hAnsi="Segoe UI"/>
          <w:color w:val="0070C0"/>
        </w:rPr>
      </w:pPr>
    </w:p>
    <w:p w14:paraId="3936FE1B" w14:textId="70ADACDF" w:rsidR="00E506C2" w:rsidRPr="00713F91" w:rsidRDefault="009B2820" w:rsidP="00713F91">
      <w:pPr>
        <w:pStyle w:val="BodyText"/>
        <w:spacing w:before="161" w:line="259" w:lineRule="auto"/>
        <w:ind w:left="119" w:right="124"/>
        <w:rPr>
          <w:rFonts w:ascii="Segoe UI" w:hAnsi="Segoe UI"/>
        </w:rPr>
      </w:pPr>
      <w:proofErr w:type="spellStart"/>
      <w:proofErr w:type="gramStart"/>
      <w:r w:rsidRPr="00713F91">
        <w:rPr>
          <w:rFonts w:ascii="Segoe UI" w:eastAsia="Segoe UI" w:hAnsi="Segoe UI" w:cs="Segoe UI"/>
          <w:lang w:bidi="fr-CA"/>
        </w:rPr>
        <w:t>joni</w:t>
      </w:r>
      <w:proofErr w:type="spellEnd"/>
      <w:proofErr w:type="gramEnd"/>
      <w:r w:rsidRPr="00713F91">
        <w:rPr>
          <w:rFonts w:ascii="Segoe UI" w:eastAsia="Segoe UI" w:hAnsi="Segoe UI" w:cs="Segoe UI"/>
          <w:lang w:bidi="fr-CA"/>
        </w:rPr>
        <w:t xml:space="preserve">® est une entreprise canadienne spécialisée dans les produits menstruels biologiques, durables et de qualité. Nous sommes fiers d’offrir des soins menstruels qui changent la donne pour </w:t>
      </w:r>
      <w:r w:rsidRPr="00713F91">
        <w:rPr>
          <w:rFonts w:ascii="Segoe UI" w:eastAsia="Segoe UI" w:hAnsi="Segoe UI" w:cs="Segoe UI"/>
          <w:i/>
          <w:lang w:bidi="fr-CA"/>
        </w:rPr>
        <w:t>chaque corps</w:t>
      </w:r>
      <w:r w:rsidRPr="00713F91">
        <w:rPr>
          <w:rFonts w:ascii="Segoe UI" w:eastAsia="Segoe UI" w:hAnsi="Segoe UI" w:cs="Segoe UI"/>
          <w:lang w:bidi="fr-CA"/>
        </w:rPr>
        <w:t>.</w:t>
      </w:r>
      <w:r w:rsidRPr="00713F91">
        <w:rPr>
          <w:rFonts w:ascii="Segoe UI" w:eastAsia="Segoe UI" w:hAnsi="Segoe UI" w:cs="Segoe UI"/>
          <w:i/>
          <w:lang w:bidi="fr-CA"/>
        </w:rPr>
        <w:t xml:space="preserve"> </w:t>
      </w:r>
    </w:p>
    <w:p w14:paraId="4364E683" w14:textId="03AE1B31" w:rsidR="00B371AE" w:rsidRPr="00713F91" w:rsidRDefault="00E506C2">
      <w:pPr>
        <w:pStyle w:val="BodyText"/>
        <w:spacing w:before="161" w:line="259" w:lineRule="auto"/>
        <w:ind w:left="119" w:right="124"/>
        <w:rPr>
          <w:rFonts w:ascii="Segoe UI" w:hAnsi="Segoe UI"/>
        </w:rPr>
      </w:pPr>
      <w:r w:rsidRPr="00713F91">
        <w:rPr>
          <w:rFonts w:ascii="Segoe UI" w:eastAsia="Segoe UI" w:hAnsi="Segoe UI" w:cs="Segoe UI"/>
          <w:lang w:bidi="fr-CA"/>
        </w:rPr>
        <w:t>Notre mission est d’assurer l’équité menstruelle au Canada. Nous y parvenons en établissant des partenariats avec des organismes à but non lucratif et des gouvernements pour bâtir un écosystème de produits accessibles et durables, en remettant au moins 2 % de nos revenus à des initiatives d’équité menstruelle, notamment par le don de plus de 660 000 produits en Amérique du Nord.</w:t>
      </w:r>
    </w:p>
    <w:p w14:paraId="15FE9EC1" w14:textId="77777777" w:rsidR="00FB3B35" w:rsidRPr="00713F91" w:rsidRDefault="00FB3B35">
      <w:pPr>
        <w:pStyle w:val="BodyText"/>
        <w:spacing w:before="161" w:line="259" w:lineRule="auto"/>
        <w:ind w:left="119" w:right="124"/>
        <w:rPr>
          <w:rFonts w:ascii="Segoe UI" w:hAnsi="Segoe UI"/>
        </w:rPr>
      </w:pPr>
    </w:p>
    <w:p w14:paraId="5C40DFF7" w14:textId="1E1E0B4B" w:rsidR="00DA6138" w:rsidRPr="00713F91" w:rsidRDefault="001412F0">
      <w:pPr>
        <w:ind w:left="119"/>
      </w:pPr>
      <w:r w:rsidRPr="00713F91">
        <w:rPr>
          <w:b/>
          <w:lang w:bidi="fr-CA"/>
        </w:rPr>
        <w:t xml:space="preserve">URL du site Web : </w:t>
      </w:r>
      <w:r w:rsidRPr="00713F91">
        <w:rPr>
          <w:spacing w:val="-2"/>
          <w:lang w:bidi="fr-CA"/>
        </w:rPr>
        <w:t>getjoni.com</w:t>
      </w:r>
      <w:r w:rsidR="00D34B39">
        <w:rPr>
          <w:spacing w:val="-2"/>
          <w:lang w:bidi="fr-CA"/>
        </w:rPr>
        <w:t xml:space="preserve">  </w:t>
      </w:r>
      <w:r w:rsidRPr="00713F91">
        <w:rPr>
          <w:spacing w:val="-2"/>
          <w:lang w:bidi="fr-CA"/>
        </w:rPr>
        <w:t xml:space="preserve">  </w:t>
      </w:r>
      <w:r w:rsidR="00D34B39">
        <w:rPr>
          <w:spacing w:val="-2"/>
          <w:lang w:bidi="fr-CA"/>
        </w:rPr>
        <w:t xml:space="preserve"> </w:t>
      </w:r>
    </w:p>
    <w:p w14:paraId="5C40DFF8" w14:textId="77777777" w:rsidR="00DA6138" w:rsidRPr="00713F91" w:rsidRDefault="00DA6138">
      <w:pPr>
        <w:pStyle w:val="BodyText"/>
      </w:pPr>
    </w:p>
    <w:p w14:paraId="5C40DFFB" w14:textId="77777777" w:rsidR="00DA6138" w:rsidRPr="00713F91" w:rsidRDefault="00DA6138">
      <w:pPr>
        <w:pStyle w:val="BodyText"/>
        <w:spacing w:before="11"/>
        <w:rPr>
          <w:i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713F91" w:rsidRPr="00713F91" w14:paraId="5C40DFFE" w14:textId="77777777">
        <w:trPr>
          <w:trHeight w:val="282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000000"/>
          </w:tcPr>
          <w:p w14:paraId="5C40DFFC" w14:textId="77777777" w:rsidR="00DA6138" w:rsidRPr="00713F91" w:rsidRDefault="001412F0">
            <w:pPr>
              <w:pStyle w:val="TableParagraph"/>
              <w:spacing w:before="11" w:line="252" w:lineRule="exact"/>
              <w:ind w:left="110"/>
              <w:rPr>
                <w:b/>
              </w:rPr>
            </w:pPr>
            <w:r w:rsidRPr="00713F91">
              <w:rPr>
                <w:b/>
                <w:spacing w:val="-2"/>
                <w:lang w:bidi="fr-CA"/>
              </w:rPr>
              <w:t xml:space="preserve">Exemples </w:t>
            </w:r>
            <w:r w:rsidRPr="00713F91">
              <w:rPr>
                <w:b/>
                <w:lang w:bidi="fr-CA"/>
              </w:rPr>
              <w:t>d’articles</w:t>
            </w:r>
          </w:p>
        </w:tc>
        <w:tc>
          <w:tcPr>
            <w:tcW w:w="4675" w:type="dxa"/>
            <w:tcBorders>
              <w:top w:val="nil"/>
              <w:bottom w:val="nil"/>
            </w:tcBorders>
            <w:shd w:val="clear" w:color="auto" w:fill="000000"/>
          </w:tcPr>
          <w:p w14:paraId="5C40DFFD" w14:textId="77777777" w:rsidR="00DA6138" w:rsidRPr="00713F91" w:rsidRDefault="001412F0">
            <w:pPr>
              <w:pStyle w:val="TableParagraph"/>
              <w:spacing w:before="11" w:line="252" w:lineRule="exact"/>
              <w:ind w:right="1"/>
              <w:jc w:val="center"/>
              <w:rPr>
                <w:b/>
              </w:rPr>
            </w:pPr>
            <w:r w:rsidRPr="00713F91">
              <w:rPr>
                <w:b/>
                <w:spacing w:val="-2"/>
                <w:lang w:bidi="fr-CA"/>
              </w:rPr>
              <w:t xml:space="preserve">Exemples de </w:t>
            </w:r>
            <w:r w:rsidRPr="00713F91">
              <w:rPr>
                <w:b/>
                <w:lang w:bidi="fr-CA"/>
              </w:rPr>
              <w:t>prix</w:t>
            </w:r>
            <w:r w:rsidRPr="00713F91">
              <w:rPr>
                <w:b/>
                <w:spacing w:val="-2"/>
                <w:lang w:bidi="fr-CA"/>
              </w:rPr>
              <w:t>*</w:t>
            </w:r>
          </w:p>
        </w:tc>
      </w:tr>
      <w:tr w:rsidR="00713F91" w:rsidRPr="00713F91" w14:paraId="5C40E001" w14:textId="77777777">
        <w:trPr>
          <w:trHeight w:val="570"/>
        </w:trPr>
        <w:tc>
          <w:tcPr>
            <w:tcW w:w="4675" w:type="dxa"/>
          </w:tcPr>
          <w:p w14:paraId="5C40DFFF" w14:textId="77777777" w:rsidR="00DA6138" w:rsidRPr="00713F91" w:rsidRDefault="001412F0">
            <w:pPr>
              <w:pStyle w:val="TableParagraph"/>
              <w:spacing w:before="150"/>
              <w:ind w:left="110"/>
            </w:pPr>
            <w:r w:rsidRPr="00713F91">
              <w:rPr>
                <w:lang w:bidi="fr-CA"/>
              </w:rPr>
              <w:t xml:space="preserve">Tampons biologiques réguliers (200 </w:t>
            </w:r>
            <w:r w:rsidRPr="00713F91">
              <w:rPr>
                <w:spacing w:val="-2"/>
                <w:lang w:bidi="fr-CA"/>
              </w:rPr>
              <w:t>unités)</w:t>
            </w:r>
          </w:p>
        </w:tc>
        <w:tc>
          <w:tcPr>
            <w:tcW w:w="4675" w:type="dxa"/>
          </w:tcPr>
          <w:p w14:paraId="5C40E000" w14:textId="224179AE" w:rsidR="00DA6138" w:rsidRPr="00713F91" w:rsidRDefault="001412F0">
            <w:pPr>
              <w:pStyle w:val="TableParagraph"/>
              <w:spacing w:before="150"/>
              <w:jc w:val="center"/>
            </w:pPr>
            <w:r w:rsidRPr="00713F91">
              <w:rPr>
                <w:lang w:bidi="fr-CA"/>
              </w:rPr>
              <w:t>56 $</w:t>
            </w:r>
            <w:r w:rsidRPr="00713F91">
              <w:rPr>
                <w:spacing w:val="-5"/>
                <w:lang w:bidi="fr-CA"/>
              </w:rPr>
              <w:t xml:space="preserve"> CA (0,28 $ l’unité)</w:t>
            </w:r>
          </w:p>
        </w:tc>
      </w:tr>
      <w:tr w:rsidR="00713F91" w:rsidRPr="00713F91" w14:paraId="5C40E004" w14:textId="77777777">
        <w:trPr>
          <w:trHeight w:val="575"/>
        </w:trPr>
        <w:tc>
          <w:tcPr>
            <w:tcW w:w="4675" w:type="dxa"/>
          </w:tcPr>
          <w:p w14:paraId="5C40E002" w14:textId="77777777" w:rsidR="00DA6138" w:rsidRPr="00713F91" w:rsidRDefault="001412F0">
            <w:pPr>
              <w:pStyle w:val="TableParagraph"/>
              <w:ind w:left="110"/>
            </w:pPr>
            <w:r w:rsidRPr="00713F91">
              <w:rPr>
                <w:lang w:bidi="fr-CA"/>
              </w:rPr>
              <w:t xml:space="preserve">Tampons biologiques super (200 </w:t>
            </w:r>
            <w:r w:rsidRPr="00713F91">
              <w:rPr>
                <w:spacing w:val="-2"/>
                <w:lang w:bidi="fr-CA"/>
              </w:rPr>
              <w:t>unités)</w:t>
            </w:r>
          </w:p>
        </w:tc>
        <w:tc>
          <w:tcPr>
            <w:tcW w:w="4675" w:type="dxa"/>
          </w:tcPr>
          <w:p w14:paraId="5C40E003" w14:textId="6D3EDA27" w:rsidR="00DA6138" w:rsidRPr="00713F91" w:rsidRDefault="001412F0">
            <w:pPr>
              <w:pStyle w:val="TableParagraph"/>
              <w:jc w:val="center"/>
            </w:pPr>
            <w:r w:rsidRPr="00713F91">
              <w:rPr>
                <w:lang w:bidi="fr-CA"/>
              </w:rPr>
              <w:t>56 $</w:t>
            </w:r>
            <w:r w:rsidRPr="00713F91">
              <w:rPr>
                <w:spacing w:val="-5"/>
                <w:lang w:bidi="fr-CA"/>
              </w:rPr>
              <w:t xml:space="preserve"> CA (0,28 $ l’unité)</w:t>
            </w:r>
          </w:p>
        </w:tc>
      </w:tr>
      <w:tr w:rsidR="00713F91" w:rsidRPr="00713F91" w14:paraId="5C40E007" w14:textId="77777777">
        <w:trPr>
          <w:trHeight w:val="575"/>
        </w:trPr>
        <w:tc>
          <w:tcPr>
            <w:tcW w:w="4675" w:type="dxa"/>
          </w:tcPr>
          <w:p w14:paraId="5C40E005" w14:textId="77777777" w:rsidR="00DA6138" w:rsidRPr="00713F91" w:rsidRDefault="001412F0">
            <w:pPr>
              <w:pStyle w:val="TableParagraph"/>
              <w:ind w:left="110"/>
            </w:pPr>
            <w:r w:rsidRPr="00713F91">
              <w:rPr>
                <w:lang w:bidi="fr-CA"/>
              </w:rPr>
              <w:t xml:space="preserve">Serviettes hygiéniques biologiques (300 </w:t>
            </w:r>
            <w:r w:rsidRPr="00713F91">
              <w:rPr>
                <w:spacing w:val="-2"/>
                <w:lang w:bidi="fr-CA"/>
              </w:rPr>
              <w:t>unités)</w:t>
            </w:r>
          </w:p>
        </w:tc>
        <w:tc>
          <w:tcPr>
            <w:tcW w:w="4675" w:type="dxa"/>
          </w:tcPr>
          <w:p w14:paraId="5C40E006" w14:textId="0DBDF1B3" w:rsidR="00DA6138" w:rsidRPr="00713F91" w:rsidRDefault="001412F0">
            <w:pPr>
              <w:pStyle w:val="TableParagraph"/>
              <w:jc w:val="center"/>
            </w:pPr>
            <w:r w:rsidRPr="00713F91">
              <w:rPr>
                <w:lang w:bidi="fr-CA"/>
              </w:rPr>
              <w:t>56 $</w:t>
            </w:r>
            <w:r w:rsidRPr="00713F91">
              <w:rPr>
                <w:spacing w:val="-5"/>
                <w:lang w:bidi="fr-CA"/>
              </w:rPr>
              <w:t xml:space="preserve"> CA (0,19 $ l’unité)</w:t>
            </w:r>
          </w:p>
        </w:tc>
      </w:tr>
      <w:tr w:rsidR="00713F91" w:rsidRPr="00713F91" w14:paraId="5C40E00A" w14:textId="77777777">
        <w:trPr>
          <w:trHeight w:val="580"/>
        </w:trPr>
        <w:tc>
          <w:tcPr>
            <w:tcW w:w="4675" w:type="dxa"/>
          </w:tcPr>
          <w:p w14:paraId="5C40E008" w14:textId="77777777" w:rsidR="00DA6138" w:rsidRPr="00713F91" w:rsidRDefault="001412F0">
            <w:pPr>
              <w:pStyle w:val="TableParagraph"/>
              <w:spacing w:before="160"/>
              <w:ind w:left="110"/>
            </w:pPr>
            <w:r w:rsidRPr="00713F91">
              <w:rPr>
                <w:lang w:bidi="fr-CA"/>
              </w:rPr>
              <w:t xml:space="preserve">Tampons réguliers sans applicateur (192 </w:t>
            </w:r>
            <w:r w:rsidRPr="00713F91">
              <w:rPr>
                <w:spacing w:val="-2"/>
                <w:lang w:bidi="fr-CA"/>
              </w:rPr>
              <w:t>unités)</w:t>
            </w:r>
          </w:p>
        </w:tc>
        <w:tc>
          <w:tcPr>
            <w:tcW w:w="4675" w:type="dxa"/>
          </w:tcPr>
          <w:p w14:paraId="5C40E009" w14:textId="042FA49D" w:rsidR="00DA6138" w:rsidRPr="00713F91" w:rsidRDefault="001412F0">
            <w:pPr>
              <w:pStyle w:val="TableParagraph"/>
              <w:spacing w:before="160"/>
              <w:jc w:val="center"/>
            </w:pPr>
            <w:r w:rsidRPr="00713F91">
              <w:rPr>
                <w:lang w:bidi="fr-CA"/>
              </w:rPr>
              <w:t>56 </w:t>
            </w:r>
            <w:proofErr w:type="gramStart"/>
            <w:r w:rsidRPr="00713F91">
              <w:rPr>
                <w:lang w:bidi="fr-CA"/>
              </w:rPr>
              <w:t xml:space="preserve">$ </w:t>
            </w:r>
            <w:r w:rsidRPr="00713F91">
              <w:rPr>
                <w:spacing w:val="-5"/>
                <w:lang w:bidi="fr-CA"/>
              </w:rPr>
              <w:t xml:space="preserve"> CA</w:t>
            </w:r>
            <w:proofErr w:type="gramEnd"/>
            <w:r w:rsidRPr="00713F91">
              <w:rPr>
                <w:spacing w:val="-5"/>
                <w:lang w:bidi="fr-CA"/>
              </w:rPr>
              <w:t xml:space="preserve"> (0,30 $ l’unité)</w:t>
            </w:r>
          </w:p>
        </w:tc>
      </w:tr>
    </w:tbl>
    <w:p w14:paraId="5BF2BD74" w14:textId="77777777" w:rsidR="00847C05" w:rsidRDefault="00847C05" w:rsidP="00474C7B">
      <w:pPr>
        <w:rPr>
          <w:b/>
        </w:rPr>
      </w:pPr>
    </w:p>
    <w:p w14:paraId="5F427DFF" w14:textId="77777777" w:rsidR="00847C05" w:rsidRDefault="00847C05">
      <w:pPr>
        <w:ind w:left="119"/>
        <w:rPr>
          <w:b/>
        </w:rPr>
      </w:pPr>
    </w:p>
    <w:p w14:paraId="265FFE07" w14:textId="0A5AFA56" w:rsidR="00713F91" w:rsidRPr="00713F91" w:rsidRDefault="001412F0">
      <w:pPr>
        <w:ind w:left="119"/>
      </w:pPr>
      <w:r w:rsidRPr="00713F91">
        <w:rPr>
          <w:b/>
          <w:lang w:bidi="fr-CA"/>
        </w:rPr>
        <w:t>Quantité de commande minimale </w:t>
      </w:r>
      <w:r w:rsidRPr="00713F91">
        <w:rPr>
          <w:lang w:bidi="fr-CA"/>
        </w:rPr>
        <w:t>:</w:t>
      </w:r>
    </w:p>
    <w:p w14:paraId="5C40E00C" w14:textId="4BA1154E" w:rsidR="00DA6138" w:rsidRPr="00713F91" w:rsidRDefault="001412F0">
      <w:pPr>
        <w:ind w:left="119"/>
      </w:pPr>
      <w:r w:rsidRPr="00713F91">
        <w:rPr>
          <w:lang w:bidi="fr-CA"/>
        </w:rPr>
        <w:t xml:space="preserve">500 $ </w:t>
      </w:r>
      <w:r w:rsidRPr="00713F91">
        <w:rPr>
          <w:spacing w:val="-5"/>
          <w:lang w:bidi="fr-CA"/>
        </w:rPr>
        <w:t>CA</w:t>
      </w:r>
    </w:p>
    <w:p w14:paraId="5C40E00E" w14:textId="77777777" w:rsidR="00DA6138" w:rsidRPr="00713F91" w:rsidRDefault="00DA6138">
      <w:pPr>
        <w:pStyle w:val="BodyText"/>
        <w:spacing w:before="63"/>
      </w:pPr>
    </w:p>
    <w:p w14:paraId="06F4EDD4" w14:textId="77777777" w:rsidR="00713F91" w:rsidRPr="00713F91" w:rsidRDefault="00713F91">
      <w:pPr>
        <w:pStyle w:val="Heading1"/>
      </w:pPr>
    </w:p>
    <w:p w14:paraId="5C40E00F" w14:textId="408E273C" w:rsidR="00DA6138" w:rsidRPr="00713F91" w:rsidRDefault="001412F0">
      <w:pPr>
        <w:pStyle w:val="Heading1"/>
      </w:pPr>
      <w:r w:rsidRPr="00713F91">
        <w:rPr>
          <w:lang w:bidi="fr-CA"/>
        </w:rPr>
        <w:t>Livraison</w:t>
      </w:r>
      <w:r w:rsidRPr="00713F91">
        <w:rPr>
          <w:spacing w:val="-2"/>
          <w:lang w:bidi="fr-CA"/>
        </w:rPr>
        <w:t>:</w:t>
      </w:r>
    </w:p>
    <w:p w14:paraId="2EE2F185" w14:textId="77777777" w:rsidR="00713F91" w:rsidRPr="00713F91" w:rsidRDefault="001412F0">
      <w:pPr>
        <w:pStyle w:val="BodyText"/>
        <w:spacing w:before="24" w:line="256" w:lineRule="auto"/>
        <w:ind w:left="119" w:right="170"/>
        <w:rPr>
          <w:spacing w:val="-3"/>
        </w:rPr>
      </w:pPr>
      <w:r w:rsidRPr="00713F91">
        <w:rPr>
          <w:lang w:bidi="fr-CA"/>
        </w:rPr>
        <w:t xml:space="preserve">Livraison directe possible partout au Canada. </w:t>
      </w:r>
    </w:p>
    <w:p w14:paraId="7A04E809" w14:textId="77777777" w:rsidR="00713F91" w:rsidRPr="00713F91" w:rsidRDefault="001412F0">
      <w:pPr>
        <w:pStyle w:val="BodyText"/>
        <w:spacing w:before="24" w:line="256" w:lineRule="auto"/>
        <w:ind w:left="119" w:right="170"/>
      </w:pPr>
      <w:r w:rsidRPr="00713F91">
        <w:rPr>
          <w:lang w:bidi="fr-CA"/>
        </w:rPr>
        <w:t xml:space="preserve">Des frais d’expédition s’appliquent. </w:t>
      </w:r>
    </w:p>
    <w:p w14:paraId="5D5B6E63" w14:textId="53583563" w:rsidR="00CD16A6" w:rsidRDefault="001412F0">
      <w:pPr>
        <w:pStyle w:val="BodyText"/>
        <w:spacing w:before="24" w:line="256" w:lineRule="auto"/>
        <w:ind w:left="119" w:right="170"/>
        <w:rPr>
          <w:i/>
          <w:lang w:bidi="fr-CA"/>
        </w:rPr>
      </w:pPr>
      <w:r w:rsidRPr="00713F91">
        <w:rPr>
          <w:i/>
          <w:lang w:bidi="fr-CA"/>
        </w:rPr>
        <w:t>Les produits sont expédiés à partir de la Colombie-Britannique.</w:t>
      </w:r>
    </w:p>
    <w:p w14:paraId="2FECEE1A" w14:textId="2F7733A3" w:rsidR="00474C7B" w:rsidRDefault="00474C7B">
      <w:pPr>
        <w:pStyle w:val="BodyText"/>
        <w:spacing w:before="24" w:line="256" w:lineRule="auto"/>
        <w:ind w:left="119" w:right="170"/>
        <w:rPr>
          <w:lang w:bidi="fr-CA"/>
        </w:rPr>
      </w:pPr>
      <w:r w:rsidRPr="00713F91">
        <w:rPr>
          <w:b/>
          <w:i/>
          <w:lang w:bidi="fr-CA"/>
        </w:rPr>
        <w:t>Remarque</w:t>
      </w:r>
      <w:r w:rsidRPr="00713F91">
        <w:rPr>
          <w:i/>
          <w:lang w:bidi="fr-CA"/>
        </w:rPr>
        <w:t xml:space="preserve"> : </w:t>
      </w:r>
      <w:proofErr w:type="spellStart"/>
      <w:r w:rsidRPr="00713F91">
        <w:rPr>
          <w:i/>
          <w:lang w:bidi="fr-CA"/>
        </w:rPr>
        <w:t>joni</w:t>
      </w:r>
      <w:proofErr w:type="spellEnd"/>
      <w:r w:rsidRPr="00713F91">
        <w:rPr>
          <w:i/>
          <w:lang w:bidi="fr-CA"/>
        </w:rPr>
        <w:t xml:space="preserve"> couvre jusqu'à 150 $ de frais d'expédition pour les commandes de plus de 1 000 $</w:t>
      </w:r>
      <w:r w:rsidRPr="00713F91">
        <w:rPr>
          <w:lang w:bidi="fr-CA"/>
        </w:rPr>
        <w:t>.</w:t>
      </w:r>
    </w:p>
    <w:p w14:paraId="70E9E8EB" w14:textId="77777777" w:rsidR="00474C7B" w:rsidRDefault="00474C7B">
      <w:pPr>
        <w:pStyle w:val="BodyText"/>
        <w:spacing w:before="24" w:line="256" w:lineRule="auto"/>
        <w:ind w:left="119" w:right="170"/>
        <w:rPr>
          <w:i/>
          <w:lang w:bidi="fr-CA"/>
        </w:rPr>
      </w:pPr>
    </w:p>
    <w:p w14:paraId="13F0D9E1" w14:textId="77777777" w:rsidR="00474C7B" w:rsidRDefault="00474C7B">
      <w:pPr>
        <w:pStyle w:val="BodyText"/>
        <w:spacing w:before="24" w:line="256" w:lineRule="auto"/>
        <w:ind w:left="119" w:right="170"/>
        <w:rPr>
          <w:i/>
          <w:lang w:bidi="fr-CA"/>
        </w:rPr>
      </w:pPr>
    </w:p>
    <w:p w14:paraId="5C40E010" w14:textId="30C3EAD8" w:rsidR="00DA6138" w:rsidRPr="00474C7B" w:rsidRDefault="00027DD4" w:rsidP="00474C7B">
      <w:pPr>
        <w:pStyle w:val="BodyText"/>
        <w:spacing w:before="24" w:line="256" w:lineRule="auto"/>
        <w:ind w:right="170"/>
        <w:rPr>
          <w:i/>
          <w:lang w:bidi="fr-CA"/>
        </w:rPr>
      </w:pPr>
      <w:r>
        <w:rPr>
          <w:i/>
          <w:noProof/>
          <w:lang w:bidi="fr-CA"/>
        </w:rPr>
        <w:lastRenderedPageBreak/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3CB8452" wp14:editId="60D3C898">
                <wp:simplePos x="0" y="0"/>
                <wp:positionH relativeFrom="column">
                  <wp:posOffset>-838200</wp:posOffset>
                </wp:positionH>
                <wp:positionV relativeFrom="paragraph">
                  <wp:posOffset>-838200</wp:posOffset>
                </wp:positionV>
                <wp:extent cx="7650480" cy="9936480"/>
                <wp:effectExtent l="0" t="0" r="7620" b="7620"/>
                <wp:wrapNone/>
                <wp:docPr id="351008247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0480" cy="9936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0480" h="9936480">
                              <a:moveTo>
                                <a:pt x="7650480" y="0"/>
                              </a:moveTo>
                              <a:lnTo>
                                <a:pt x="7574280" y="0"/>
                              </a:lnTo>
                              <a:lnTo>
                                <a:pt x="7574280" y="76200"/>
                              </a:lnTo>
                              <a:lnTo>
                                <a:pt x="7574280" y="9860280"/>
                              </a:lnTo>
                              <a:lnTo>
                                <a:pt x="76200" y="9860280"/>
                              </a:lnTo>
                              <a:lnTo>
                                <a:pt x="76200" y="76200"/>
                              </a:lnTo>
                              <a:lnTo>
                                <a:pt x="7574280" y="76200"/>
                              </a:lnTo>
                              <a:lnTo>
                                <a:pt x="7574280" y="0"/>
                              </a:lnTo>
                              <a:lnTo>
                                <a:pt x="76200" y="0"/>
                              </a:ln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lnTo>
                                <a:pt x="0" y="9860280"/>
                              </a:lnTo>
                              <a:lnTo>
                                <a:pt x="0" y="9936480"/>
                              </a:lnTo>
                              <a:lnTo>
                                <a:pt x="76200" y="9936480"/>
                              </a:lnTo>
                              <a:lnTo>
                                <a:pt x="7574280" y="9936480"/>
                              </a:lnTo>
                              <a:lnTo>
                                <a:pt x="7650480" y="9936480"/>
                              </a:lnTo>
                              <a:lnTo>
                                <a:pt x="7650480" y="9860280"/>
                              </a:lnTo>
                              <a:lnTo>
                                <a:pt x="7650480" y="76200"/>
                              </a:lnTo>
                              <a:lnTo>
                                <a:pt x="765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A9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20092" id="Graphic 6" o:spid="_x0000_s1026" style="position:absolute;margin-left:-66pt;margin-top:-66pt;width:602.4pt;height:782.4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50480,993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" path="m7650480,r-76200,l7574280,76200r,9784080l76200,9860280r,-9784080l7574280,76200r,-76200l76200,,,,,76200,,9860280r,76200l76200,9936480r7498080,l7650480,9936480r,-76200l7650480,76200r,-76200xe" fillcolor="#26a9d1" stroked="f">
                <v:path arrowok="t"/>
              </v:shape>
            </w:pict>
          </mc:Fallback>
        </mc:AlternateContent>
      </w:r>
    </w:p>
    <w:p w14:paraId="6EC71F7C" w14:textId="77777777" w:rsidR="00C517C4" w:rsidRDefault="00C517C4">
      <w:pPr>
        <w:pStyle w:val="BodyText"/>
        <w:spacing w:before="24" w:line="256" w:lineRule="auto"/>
        <w:ind w:left="119" w:right="170"/>
      </w:pPr>
    </w:p>
    <w:p w14:paraId="34253668" w14:textId="60F2C1DA" w:rsidR="00713F91" w:rsidRPr="001A0749" w:rsidRDefault="001412F0" w:rsidP="00027DD4">
      <w:pPr>
        <w:pStyle w:val="BodyText"/>
        <w:spacing w:before="135"/>
      </w:pPr>
      <w:r w:rsidRPr="00713F91">
        <w:rPr>
          <w:b/>
          <w:lang w:bidi="fr-CA"/>
        </w:rPr>
        <w:t xml:space="preserve">Délai d’approvisionnement : </w:t>
      </w:r>
    </w:p>
    <w:p w14:paraId="5C40E016" w14:textId="121469A2" w:rsidR="00DA6138" w:rsidRPr="00713F91" w:rsidRDefault="001412F0">
      <w:pPr>
        <w:spacing w:before="1"/>
        <w:ind w:left="119"/>
      </w:pPr>
      <w:r w:rsidRPr="00713F91">
        <w:rPr>
          <w:lang w:bidi="fr-CA"/>
        </w:rPr>
        <w:t>10</w:t>
      </w:r>
      <w:r w:rsidRPr="00713F91">
        <w:rPr>
          <w:spacing w:val="-4"/>
          <w:lang w:bidi="fr-CA"/>
        </w:rPr>
        <w:t> jours</w:t>
      </w:r>
    </w:p>
    <w:p w14:paraId="2E372017" w14:textId="77777777" w:rsidR="00EE619D" w:rsidRDefault="00EE619D" w:rsidP="00EE619D">
      <w:pPr>
        <w:pStyle w:val="BodyText"/>
        <w:spacing w:line="256" w:lineRule="auto"/>
        <w:ind w:right="170"/>
      </w:pPr>
    </w:p>
    <w:p w14:paraId="3510C448" w14:textId="77777777" w:rsidR="00EE619D" w:rsidRDefault="00EE619D" w:rsidP="00EE619D">
      <w:pPr>
        <w:pStyle w:val="BodyText"/>
        <w:spacing w:line="256" w:lineRule="auto"/>
        <w:ind w:right="170"/>
      </w:pPr>
    </w:p>
    <w:p w14:paraId="17397399" w14:textId="13D6DE09" w:rsidR="00713F91" w:rsidRDefault="001412F0" w:rsidP="00EE619D">
      <w:pPr>
        <w:pStyle w:val="BodyText"/>
        <w:spacing w:line="256" w:lineRule="auto"/>
        <w:ind w:right="170" w:firstLine="119"/>
        <w:rPr>
          <w:b/>
          <w:spacing w:val="-3"/>
        </w:rPr>
      </w:pPr>
      <w:r w:rsidRPr="00713F91">
        <w:rPr>
          <w:b/>
          <w:lang w:bidi="fr-CA"/>
        </w:rPr>
        <w:t xml:space="preserve">Méthode de commande : </w:t>
      </w:r>
    </w:p>
    <w:p w14:paraId="5C40E019" w14:textId="259ED053" w:rsidR="00DA6138" w:rsidRPr="00713F91" w:rsidRDefault="001412F0">
      <w:pPr>
        <w:pStyle w:val="BodyText"/>
        <w:spacing w:line="256" w:lineRule="auto"/>
        <w:ind w:left="119" w:right="170"/>
      </w:pPr>
      <w:r w:rsidRPr="00713F91">
        <w:rPr>
          <w:lang w:bidi="fr-CA"/>
        </w:rPr>
        <w:t xml:space="preserve">Envoyez un courriel à </w:t>
      </w:r>
      <w:hyperlink r:id="rId10" w:history="1">
        <w:r w:rsidR="00EE5BF3" w:rsidRPr="008D79A6">
          <w:rPr>
            <w:rStyle w:val="Hyperlink"/>
            <w:lang w:bidi="fr-CA"/>
          </w:rPr>
          <w:t>orders@getjoni.com</w:t>
        </w:r>
      </w:hyperlink>
      <w:r w:rsidR="00713F91">
        <w:rPr>
          <w:spacing w:val="-3"/>
          <w:lang w:bidi="fr-CA"/>
        </w:rPr>
        <w:t xml:space="preserve"> pour passer une commande </w:t>
      </w:r>
      <w:r w:rsidRPr="00713F91">
        <w:rPr>
          <w:lang w:bidi="fr-CA"/>
        </w:rPr>
        <w:t xml:space="preserve">ou </w:t>
      </w:r>
      <w:r w:rsidR="00713F91">
        <w:rPr>
          <w:spacing w:val="-3"/>
          <w:lang w:bidi="fr-CA"/>
        </w:rPr>
        <w:t xml:space="preserve">pour effectuer des achats directement sur le site Web. Vous pouvez demander la création d’un compte </w:t>
      </w:r>
      <w:r w:rsidRPr="00713F91">
        <w:rPr>
          <w:lang w:bidi="fr-CA"/>
        </w:rPr>
        <w:t>commercial</w:t>
      </w:r>
      <w:r w:rsidR="00713F91">
        <w:rPr>
          <w:spacing w:val="-3"/>
          <w:lang w:bidi="fr-CA"/>
        </w:rPr>
        <w:t>.</w:t>
      </w:r>
    </w:p>
    <w:p w14:paraId="5C40E01A" w14:textId="77777777" w:rsidR="00DA6138" w:rsidRDefault="00DA6138">
      <w:pPr>
        <w:pStyle w:val="BodyText"/>
        <w:spacing w:before="25"/>
      </w:pPr>
    </w:p>
    <w:p w14:paraId="653E0BD2" w14:textId="77777777" w:rsidR="00C517C4" w:rsidRPr="00713F91" w:rsidRDefault="00C517C4">
      <w:pPr>
        <w:pStyle w:val="BodyText"/>
        <w:spacing w:before="25"/>
      </w:pPr>
    </w:p>
    <w:p w14:paraId="6290402B" w14:textId="77777777" w:rsidR="00A745A4" w:rsidRDefault="001412F0">
      <w:pPr>
        <w:pStyle w:val="BodyText"/>
        <w:spacing w:before="1" w:line="256" w:lineRule="auto"/>
        <w:ind w:left="119" w:right="6103"/>
        <w:rPr>
          <w:lang w:bidi="fr-CA"/>
        </w:rPr>
      </w:pPr>
      <w:r w:rsidRPr="00713F91">
        <w:rPr>
          <w:b/>
          <w:lang w:bidi="fr-CA"/>
        </w:rPr>
        <w:t xml:space="preserve">Personne-ressource : </w:t>
      </w:r>
      <w:r w:rsidRPr="00713F91">
        <w:rPr>
          <w:lang w:bidi="fr-CA"/>
        </w:rPr>
        <w:t xml:space="preserve">Rachael Hartley </w:t>
      </w:r>
    </w:p>
    <w:p w14:paraId="5C40E01B" w14:textId="58EEF740" w:rsidR="00DA6138" w:rsidRPr="00713F91" w:rsidRDefault="001412F0">
      <w:pPr>
        <w:pStyle w:val="BodyText"/>
        <w:spacing w:before="1" w:line="256" w:lineRule="auto"/>
        <w:ind w:left="119" w:right="6103"/>
      </w:pPr>
      <w:r w:rsidRPr="00713F91">
        <w:rPr>
          <w:b/>
          <w:lang w:bidi="fr-CA"/>
        </w:rPr>
        <w:t>Tél. :</w:t>
      </w:r>
      <w:r w:rsidRPr="00713F91">
        <w:rPr>
          <w:lang w:bidi="fr-CA"/>
        </w:rPr>
        <w:t xml:space="preserve"> 250 882-8535</w:t>
      </w:r>
    </w:p>
    <w:p w14:paraId="5C40E01C" w14:textId="32B00093" w:rsidR="00DA6138" w:rsidRPr="00713F91" w:rsidRDefault="001412F0">
      <w:pPr>
        <w:pStyle w:val="BodyText"/>
        <w:spacing w:before="6"/>
        <w:ind w:left="119"/>
      </w:pPr>
      <w:r w:rsidRPr="00713F91">
        <w:rPr>
          <w:b/>
          <w:lang w:bidi="fr-CA"/>
        </w:rPr>
        <w:t>Courriel </w:t>
      </w:r>
      <w:r w:rsidRPr="00713F91">
        <w:rPr>
          <w:lang w:bidi="fr-CA"/>
        </w:rPr>
        <w:t xml:space="preserve">: </w:t>
      </w:r>
      <w:hyperlink r:id="rId11" w:history="1">
        <w:r w:rsidR="00EE5BF3" w:rsidRPr="008D79A6">
          <w:rPr>
            <w:rStyle w:val="Hyperlink"/>
            <w:spacing w:val="-2"/>
            <w:lang w:bidi="fr-CA"/>
          </w:rPr>
          <w:t>orders@getjoni.com</w:t>
        </w:r>
      </w:hyperlink>
    </w:p>
    <w:p w14:paraId="5C40E01D" w14:textId="77777777" w:rsidR="00DA6138" w:rsidRDefault="00DA6138">
      <w:pPr>
        <w:pStyle w:val="BodyText"/>
        <w:spacing w:before="43"/>
      </w:pPr>
    </w:p>
    <w:p w14:paraId="13186387" w14:textId="77777777" w:rsidR="00C517C4" w:rsidRPr="00713F91" w:rsidRDefault="00C517C4">
      <w:pPr>
        <w:pStyle w:val="BodyText"/>
        <w:spacing w:before="43"/>
      </w:pPr>
    </w:p>
    <w:p w14:paraId="5F7E9026" w14:textId="77777777" w:rsidR="00713F91" w:rsidRDefault="001412F0">
      <w:pPr>
        <w:spacing w:line="256" w:lineRule="auto"/>
        <w:ind w:left="119"/>
        <w:rPr>
          <w:b/>
          <w:spacing w:val="40"/>
        </w:rPr>
      </w:pPr>
      <w:r w:rsidRPr="00713F91">
        <w:rPr>
          <w:b/>
          <w:lang w:bidi="fr-CA"/>
        </w:rPr>
        <w:t xml:space="preserve">Modes de paiement acceptés et modalités : </w:t>
      </w:r>
    </w:p>
    <w:p w14:paraId="69A7E2DC" w14:textId="77777777" w:rsidR="00927F3C" w:rsidRDefault="001412F0">
      <w:pPr>
        <w:spacing w:line="256" w:lineRule="auto"/>
        <w:ind w:left="119"/>
      </w:pPr>
      <w:r w:rsidRPr="00713F91">
        <w:rPr>
          <w:lang w:bidi="fr-CA"/>
        </w:rPr>
        <w:t xml:space="preserve">Les paiements par carte de crédit peuvent être effectués en ligne ou via notre système de facturation en ligne. </w:t>
      </w:r>
    </w:p>
    <w:p w14:paraId="5C40E01E" w14:textId="663A67AA" w:rsidR="00DA6138" w:rsidRPr="00713F91" w:rsidRDefault="001412F0">
      <w:pPr>
        <w:spacing w:line="256" w:lineRule="auto"/>
        <w:ind w:left="119"/>
      </w:pPr>
      <w:r w:rsidRPr="00713F91">
        <w:rPr>
          <w:lang w:bidi="fr-CA"/>
        </w:rPr>
        <w:t>Net 30 jours pour les personnes ayant effectué une demande de crédit après deux paiements.</w:t>
      </w:r>
    </w:p>
    <w:p w14:paraId="5C40E01F" w14:textId="77777777" w:rsidR="00DA6138" w:rsidRDefault="00DA6138">
      <w:pPr>
        <w:pStyle w:val="BodyText"/>
        <w:spacing w:before="26"/>
      </w:pPr>
    </w:p>
    <w:p w14:paraId="3884F003" w14:textId="77777777" w:rsidR="00C517C4" w:rsidRPr="00713F91" w:rsidRDefault="00C517C4">
      <w:pPr>
        <w:pStyle w:val="BodyText"/>
        <w:spacing w:before="26"/>
      </w:pPr>
    </w:p>
    <w:p w14:paraId="35A164DF" w14:textId="77777777" w:rsidR="00713F91" w:rsidRDefault="001412F0">
      <w:pPr>
        <w:spacing w:line="256" w:lineRule="auto"/>
        <w:ind w:left="119" w:right="4453"/>
        <w:rPr>
          <w:spacing w:val="-8"/>
        </w:rPr>
      </w:pPr>
      <w:r w:rsidRPr="00713F91">
        <w:rPr>
          <w:b/>
          <w:lang w:bidi="fr-CA"/>
        </w:rPr>
        <w:t>Soumission d’une demande de crédit : Personne-ressource </w:t>
      </w:r>
      <w:r w:rsidRPr="00713F91">
        <w:rPr>
          <w:lang w:bidi="fr-CA"/>
        </w:rPr>
        <w:t xml:space="preserve">: Rachael Hartley </w:t>
      </w:r>
    </w:p>
    <w:p w14:paraId="5C40E020" w14:textId="4171986E" w:rsidR="00DA6138" w:rsidRPr="00562090" w:rsidRDefault="001412F0">
      <w:pPr>
        <w:spacing w:line="256" w:lineRule="auto"/>
        <w:ind w:left="119" w:right="4453"/>
        <w:rPr>
          <w:lang w:val="fr-FR"/>
        </w:rPr>
      </w:pPr>
      <w:r w:rsidRPr="00562090">
        <w:rPr>
          <w:b/>
          <w:lang w:bidi="fr-CA"/>
        </w:rPr>
        <w:t xml:space="preserve">Courriel : </w:t>
      </w:r>
      <w:hyperlink r:id="rId12" w:history="1">
        <w:r w:rsidR="00EE5BF3" w:rsidRPr="008D79A6">
          <w:rPr>
            <w:rStyle w:val="Hyperlink"/>
            <w:lang w:bidi="fr-CA"/>
          </w:rPr>
          <w:t>orders@getjoni.com</w:t>
        </w:r>
      </w:hyperlink>
    </w:p>
    <w:p w14:paraId="5C40E022" w14:textId="77777777" w:rsidR="00DA6138" w:rsidRDefault="00DA6138">
      <w:pPr>
        <w:pStyle w:val="BodyText"/>
        <w:spacing w:before="50"/>
        <w:rPr>
          <w:lang w:val="fr-FR"/>
        </w:rPr>
      </w:pPr>
    </w:p>
    <w:p w14:paraId="7B8A82E6" w14:textId="77777777" w:rsidR="00C517C4" w:rsidRPr="00562090" w:rsidRDefault="00C517C4">
      <w:pPr>
        <w:pStyle w:val="BodyText"/>
        <w:spacing w:before="50"/>
        <w:rPr>
          <w:lang w:val="fr-FR"/>
        </w:rPr>
      </w:pPr>
    </w:p>
    <w:p w14:paraId="5C40E025" w14:textId="112C6E9D" w:rsidR="00DA6138" w:rsidRPr="00403F09" w:rsidRDefault="001412F0" w:rsidP="00713F91">
      <w:pPr>
        <w:pStyle w:val="Heading1"/>
        <w:rPr>
          <w:lang w:val="fr-FR"/>
        </w:rPr>
      </w:pPr>
      <w:r w:rsidRPr="00403F09">
        <w:rPr>
          <w:spacing w:val="-2"/>
          <w:lang w:bidi="fr-CA"/>
        </w:rPr>
        <w:t>Coordonnées :</w:t>
      </w:r>
    </w:p>
    <w:p w14:paraId="61553A83" w14:textId="6BB1D85A" w:rsidR="001673AA" w:rsidRDefault="001412F0" w:rsidP="0003140E">
      <w:pPr>
        <w:pStyle w:val="BodyText"/>
        <w:spacing w:before="1" w:line="261" w:lineRule="auto"/>
        <w:ind w:left="119" w:right="630"/>
        <w:rPr>
          <w:lang w:bidi="fr-CA"/>
        </w:rPr>
      </w:pPr>
      <w:r w:rsidRPr="00713F91">
        <w:rPr>
          <w:lang w:bidi="fr-CA"/>
        </w:rPr>
        <w:t xml:space="preserve">Fondatrice et propriétaire : </w:t>
      </w:r>
      <w:hyperlink r:id="rId13" w:history="1">
        <w:r w:rsidR="00EE5BF3" w:rsidRPr="008D79A6">
          <w:rPr>
            <w:rStyle w:val="Hyperlink"/>
            <w:lang w:bidi="fr-CA"/>
          </w:rPr>
          <w:t>linda@getjoni.com</w:t>
        </w:r>
      </w:hyperlink>
      <w:r w:rsidR="00EE5BF3">
        <w:rPr>
          <w:u w:val="single" w:color="0070C0"/>
          <w:lang w:bidi="fr-CA"/>
        </w:rPr>
        <w:t xml:space="preserve"> </w:t>
      </w:r>
      <w:r w:rsidRPr="00713F91">
        <w:rPr>
          <w:lang w:bidi="fr-CA"/>
        </w:rPr>
        <w:t>(pour toute</w:t>
      </w:r>
      <w:r w:rsidR="0003140E">
        <w:rPr>
          <w:lang w:bidi="fr-CA"/>
        </w:rPr>
        <w:t xml:space="preserve"> </w:t>
      </w:r>
      <w:r w:rsidRPr="00713F91">
        <w:rPr>
          <w:lang w:bidi="fr-CA"/>
        </w:rPr>
        <w:t xml:space="preserve">commande de plus de 5 k$) </w:t>
      </w:r>
    </w:p>
    <w:p w14:paraId="5C40E026" w14:textId="12D71BE1" w:rsidR="00DA6138" w:rsidRDefault="001412F0">
      <w:pPr>
        <w:pStyle w:val="BodyText"/>
        <w:spacing w:before="1" w:line="261" w:lineRule="auto"/>
        <w:ind w:left="119" w:right="3159"/>
        <w:rPr>
          <w:u w:val="single" w:color="0070C0"/>
        </w:rPr>
      </w:pPr>
      <w:r w:rsidRPr="00713F91">
        <w:rPr>
          <w:lang w:bidi="fr-CA"/>
        </w:rPr>
        <w:t xml:space="preserve">Directrice des opérations : </w:t>
      </w:r>
      <w:hyperlink r:id="rId14" w:history="1">
        <w:r w:rsidR="00EE5BF3" w:rsidRPr="008D79A6">
          <w:rPr>
            <w:rStyle w:val="Hyperlink"/>
            <w:lang w:bidi="fr-CA"/>
          </w:rPr>
          <w:t>rachael@getjoni.com</w:t>
        </w:r>
      </w:hyperlink>
      <w:r w:rsidR="00EE5BF3">
        <w:rPr>
          <w:u w:val="single" w:color="0070C0"/>
          <w:lang w:bidi="fr-CA"/>
        </w:rPr>
        <w:t xml:space="preserve"> </w:t>
      </w:r>
    </w:p>
    <w:p w14:paraId="1972451A" w14:textId="77777777" w:rsidR="00E3767D" w:rsidRDefault="00E3767D">
      <w:pPr>
        <w:pStyle w:val="BodyText"/>
        <w:spacing w:before="1" w:line="261" w:lineRule="auto"/>
        <w:ind w:left="119" w:right="3159"/>
        <w:rPr>
          <w:u w:val="single" w:color="0070C0"/>
        </w:rPr>
      </w:pPr>
    </w:p>
    <w:p w14:paraId="3D6FE65E" w14:textId="77777777" w:rsidR="00E3767D" w:rsidRDefault="00E3767D">
      <w:pPr>
        <w:pStyle w:val="BodyText"/>
        <w:spacing w:before="1" w:line="261" w:lineRule="auto"/>
        <w:ind w:left="119" w:right="3159"/>
        <w:rPr>
          <w:u w:val="single" w:color="0070C0"/>
        </w:rPr>
      </w:pPr>
    </w:p>
    <w:p w14:paraId="65A97564" w14:textId="77777777" w:rsidR="00E3767D" w:rsidRDefault="00E3767D">
      <w:pPr>
        <w:pStyle w:val="BodyText"/>
        <w:spacing w:before="1" w:line="261" w:lineRule="auto"/>
        <w:ind w:left="119" w:right="3159"/>
        <w:rPr>
          <w:u w:val="single" w:color="0070C0"/>
        </w:rPr>
      </w:pPr>
    </w:p>
    <w:p w14:paraId="208E8A51" w14:textId="77777777" w:rsidR="00E3767D" w:rsidRPr="00A745A4" w:rsidRDefault="00E3767D" w:rsidP="004700B3">
      <w:pPr>
        <w:pStyle w:val="BodyText"/>
        <w:spacing w:before="1" w:line="261" w:lineRule="auto"/>
        <w:ind w:left="839" w:right="450" w:firstLine="601"/>
        <w:rPr>
          <w:b/>
          <w:bCs/>
        </w:rPr>
      </w:pPr>
      <w:r w:rsidRPr="00EE5BF3">
        <w:rPr>
          <w:b/>
          <w:lang w:bidi="fr-CA"/>
        </w:rPr>
        <w:t>Pour toute autre question ou demande, veuillez communiquer avec :</w:t>
      </w:r>
    </w:p>
    <w:p w14:paraId="19E1286D" w14:textId="54111E3F" w:rsidR="00E3767D" w:rsidRPr="00A745A4" w:rsidRDefault="00E3767D" w:rsidP="00110737">
      <w:pPr>
        <w:pStyle w:val="BodyText"/>
        <w:spacing w:before="1" w:line="261" w:lineRule="auto"/>
        <w:ind w:left="2160" w:right="990"/>
      </w:pPr>
      <w:r w:rsidRPr="00E3767D">
        <w:rPr>
          <w:lang w:bidi="fr-CA"/>
        </w:rPr>
        <w:t xml:space="preserve">Gestionnaire Le Marché, Banques alimentaires Canada </w:t>
      </w:r>
    </w:p>
    <w:p w14:paraId="53DC9F2E" w14:textId="7F091114" w:rsidR="00E3767D" w:rsidRPr="00E3767D" w:rsidRDefault="00E3767D" w:rsidP="004B54CA">
      <w:pPr>
        <w:pStyle w:val="BodyText"/>
        <w:spacing w:before="1" w:line="261" w:lineRule="auto"/>
        <w:ind w:left="1440" w:right="990" w:firstLine="720"/>
        <w:rPr>
          <w:lang w:val="en-CA"/>
        </w:rPr>
      </w:pPr>
      <w:r w:rsidRPr="00E3767D">
        <w:rPr>
          <w:b/>
          <w:lang w:bidi="fr-CA"/>
        </w:rPr>
        <w:t>Courriel </w:t>
      </w:r>
      <w:r w:rsidRPr="00E3767D">
        <w:rPr>
          <w:lang w:bidi="fr-CA"/>
        </w:rPr>
        <w:t xml:space="preserve">: </w:t>
      </w:r>
      <w:hyperlink r:id="rId15" w:history="1">
        <w:r w:rsidRPr="008D79A6">
          <w:rPr>
            <w:rStyle w:val="Hyperlink"/>
            <w:lang w:bidi="fr-CA"/>
          </w:rPr>
          <w:t>marketplace@foodbankscanada.ca</w:t>
        </w:r>
      </w:hyperlink>
      <w:r w:rsidRPr="00E3767D">
        <w:rPr>
          <w:lang w:bidi="fr-CA"/>
        </w:rPr>
        <w:t xml:space="preserve"> </w:t>
      </w:r>
    </w:p>
    <w:sectPr w:rsidR="00E3767D" w:rsidRPr="00E3767D" w:rsidSect="00CC7D14">
      <w:headerReference w:type="default" r:id="rId16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FF263" w14:textId="77777777" w:rsidR="00DC3AC8" w:rsidRDefault="00DC3AC8" w:rsidP="00562090">
      <w:r>
        <w:separator/>
      </w:r>
    </w:p>
  </w:endnote>
  <w:endnote w:type="continuationSeparator" w:id="0">
    <w:p w14:paraId="25CC35FE" w14:textId="77777777" w:rsidR="00DC3AC8" w:rsidRDefault="00DC3AC8" w:rsidP="00562090">
      <w:r>
        <w:continuationSeparator/>
      </w:r>
    </w:p>
  </w:endnote>
  <w:endnote w:type="continuationNotice" w:id="1">
    <w:p w14:paraId="0192C4F6" w14:textId="77777777" w:rsidR="00DC3AC8" w:rsidRDefault="00DC3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3CD81" w14:textId="77777777" w:rsidR="00DC3AC8" w:rsidRDefault="00DC3AC8" w:rsidP="00562090">
      <w:r>
        <w:separator/>
      </w:r>
    </w:p>
  </w:footnote>
  <w:footnote w:type="continuationSeparator" w:id="0">
    <w:p w14:paraId="4F6E7B3C" w14:textId="77777777" w:rsidR="00DC3AC8" w:rsidRDefault="00DC3AC8" w:rsidP="00562090">
      <w:r>
        <w:continuationSeparator/>
      </w:r>
    </w:p>
  </w:footnote>
  <w:footnote w:type="continuationNotice" w:id="1">
    <w:p w14:paraId="652F9A01" w14:textId="77777777" w:rsidR="00DC3AC8" w:rsidRDefault="00DC3A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82A51" w14:textId="5D9C7A92" w:rsidR="00027DD4" w:rsidRDefault="004B54C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0B860DE" wp14:editId="60C28E40">
          <wp:simplePos x="0" y="0"/>
          <wp:positionH relativeFrom="column">
            <wp:posOffset>2714625</wp:posOffset>
          </wp:positionH>
          <wp:positionV relativeFrom="paragraph">
            <wp:posOffset>-171450</wp:posOffset>
          </wp:positionV>
          <wp:extent cx="3761740" cy="603250"/>
          <wp:effectExtent l="0" t="0" r="0" b="6350"/>
          <wp:wrapTight wrapText="bothSides">
            <wp:wrapPolygon edited="0">
              <wp:start x="109" y="0"/>
              <wp:lineTo x="0" y="682"/>
              <wp:lineTo x="0" y="4775"/>
              <wp:lineTo x="438" y="10914"/>
              <wp:lineTo x="438" y="19099"/>
              <wp:lineTo x="984" y="21145"/>
              <wp:lineTo x="3719" y="21145"/>
              <wp:lineTo x="10610" y="21145"/>
              <wp:lineTo x="21440" y="17735"/>
              <wp:lineTo x="21440" y="2728"/>
              <wp:lineTo x="1641" y="0"/>
              <wp:lineTo x="109" y="0"/>
            </wp:wrapPolygon>
          </wp:wrapTight>
          <wp:docPr id="25415788" name="Picture 4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15788" name="Picture 4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DD4">
      <w:rPr>
        <w:noProof/>
        <w:lang w:bidi="fr-CA"/>
      </w:rPr>
      <w:drawing>
        <wp:anchor distT="0" distB="0" distL="114300" distR="114300" simplePos="0" relativeHeight="251659264" behindDoc="0" locked="0" layoutInCell="1" allowOverlap="1" wp14:anchorId="7F0A151D" wp14:editId="0EDFAB20">
          <wp:simplePos x="0" y="0"/>
          <wp:positionH relativeFrom="margin">
            <wp:align>left</wp:align>
          </wp:positionH>
          <wp:positionV relativeFrom="paragraph">
            <wp:posOffset>-210820</wp:posOffset>
          </wp:positionV>
          <wp:extent cx="1767902" cy="914400"/>
          <wp:effectExtent l="0" t="0" r="0" b="0"/>
          <wp:wrapNone/>
          <wp:docPr id="1866814684" name="Picture 1866814684" descr="A yellow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814684" name="Picture 1866814684" descr="A yellow letter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902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DC9F8B" w14:textId="703C8A8F" w:rsidR="00027DD4" w:rsidRDefault="00027DD4" w:rsidP="004B54C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38"/>
    <w:rsid w:val="00027DD4"/>
    <w:rsid w:val="0003140E"/>
    <w:rsid w:val="0009793E"/>
    <w:rsid w:val="00105A7D"/>
    <w:rsid w:val="00110737"/>
    <w:rsid w:val="001412F0"/>
    <w:rsid w:val="001673AA"/>
    <w:rsid w:val="001A0749"/>
    <w:rsid w:val="001F09E2"/>
    <w:rsid w:val="00324378"/>
    <w:rsid w:val="003721A6"/>
    <w:rsid w:val="00403F09"/>
    <w:rsid w:val="00411CD7"/>
    <w:rsid w:val="00416150"/>
    <w:rsid w:val="004700B3"/>
    <w:rsid w:val="00474C7B"/>
    <w:rsid w:val="004B54CA"/>
    <w:rsid w:val="004D1694"/>
    <w:rsid w:val="00562090"/>
    <w:rsid w:val="006246C4"/>
    <w:rsid w:val="006D573B"/>
    <w:rsid w:val="006E1C0F"/>
    <w:rsid w:val="00713F91"/>
    <w:rsid w:val="00833DCB"/>
    <w:rsid w:val="00847C05"/>
    <w:rsid w:val="008A11A6"/>
    <w:rsid w:val="008A546F"/>
    <w:rsid w:val="008E7C56"/>
    <w:rsid w:val="00927F3C"/>
    <w:rsid w:val="009577D8"/>
    <w:rsid w:val="009B2820"/>
    <w:rsid w:val="00A33069"/>
    <w:rsid w:val="00A36143"/>
    <w:rsid w:val="00A70B79"/>
    <w:rsid w:val="00A745A4"/>
    <w:rsid w:val="00AE6135"/>
    <w:rsid w:val="00B17D1B"/>
    <w:rsid w:val="00B371AE"/>
    <w:rsid w:val="00BE5237"/>
    <w:rsid w:val="00BF09B4"/>
    <w:rsid w:val="00C517C4"/>
    <w:rsid w:val="00C73D2E"/>
    <w:rsid w:val="00CC7D14"/>
    <w:rsid w:val="00CD16A6"/>
    <w:rsid w:val="00D34B39"/>
    <w:rsid w:val="00D5206C"/>
    <w:rsid w:val="00DA6138"/>
    <w:rsid w:val="00DC3AC8"/>
    <w:rsid w:val="00E33D6A"/>
    <w:rsid w:val="00E3767D"/>
    <w:rsid w:val="00E50566"/>
    <w:rsid w:val="00E506C2"/>
    <w:rsid w:val="00EA5F8A"/>
    <w:rsid w:val="00EE5BF3"/>
    <w:rsid w:val="00EE619D"/>
    <w:rsid w:val="00F12182"/>
    <w:rsid w:val="00F24EE0"/>
    <w:rsid w:val="00FB3B35"/>
    <w:rsid w:val="00FC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0DFED"/>
  <w15:docId w15:val="{AF7F72CA-54A8-477E-A77A-CFF11005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5"/>
      <w:ind w:left="5"/>
    </w:pPr>
  </w:style>
  <w:style w:type="paragraph" w:styleId="Revision">
    <w:name w:val="Revision"/>
    <w:hidden/>
    <w:uiPriority w:val="99"/>
    <w:semiHidden/>
    <w:rsid w:val="00FB3B35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D1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16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16A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6A6"/>
    <w:rPr>
      <w:rFonts w:ascii="Calibri" w:eastAsia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13F9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5620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09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620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09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376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nda@getjoni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rders@getjoni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rders@getjoni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ketplace@foodbankscanada.ca" TargetMode="External"/><Relationship Id="rId10" Type="http://schemas.openxmlformats.org/officeDocument/2006/relationships/hyperlink" Target="mailto:orders@getjoni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rachael@getjoni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D0AAACD12444ABD34E42C80A3BAFE" ma:contentTypeVersion="13" ma:contentTypeDescription="Create a new document." ma:contentTypeScope="" ma:versionID="d884f25a4eba6496a90a1760472e1926">
  <xsd:schema xmlns:xsd="http://www.w3.org/2001/XMLSchema" xmlns:xs="http://www.w3.org/2001/XMLSchema" xmlns:p="http://schemas.microsoft.com/office/2006/metadata/properties" xmlns:ns2="5277b4d8-ef06-4312-ab7a-63c26efef60e" xmlns:ns3="f0005999-eade-45d9-8312-dc16b92c4d39" targetNamespace="http://schemas.microsoft.com/office/2006/metadata/properties" ma:root="true" ma:fieldsID="6d412f484943f73ffd3c54e676a35775" ns2:_="" ns3:_="">
    <xsd:import namespace="5277b4d8-ef06-4312-ab7a-63c26efef60e"/>
    <xsd:import namespace="f0005999-eade-45d9-8312-dc16b92c4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7b4d8-ef06-4312-ab7a-63c26efef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6f69b40-58d0-44f9-ae3c-41e842611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5999-eade-45d9-8312-dc16b92c4d3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6f9272-997a-45b6-bbe9-3428ea20c154}" ma:internalName="TaxCatchAll" ma:showField="CatchAllData" ma:web="d4b3ac7b-b0b8-4172-9d01-6992c9708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77b4d8-ef06-4312-ab7a-63c26efef60e">
      <Terms xmlns="http://schemas.microsoft.com/office/infopath/2007/PartnerControls"/>
    </lcf76f155ced4ddcb4097134ff3c332f>
    <TaxCatchAll xmlns="f0005999-eade-45d9-8312-dc16b92c4d3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D20487-09F8-4B96-8936-FFC90C214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7b4d8-ef06-4312-ab7a-63c26efef60e"/>
    <ds:schemaRef ds:uri="f0005999-eade-45d9-8312-dc16b92c4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8DD8A9-C1DC-452E-B6B9-6843A744CC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5D9850-7522-406F-96AB-48E9A9AB61DB}">
  <ds:schemaRefs>
    <ds:schemaRef ds:uri="http://schemas.microsoft.com/office/2006/metadata/properties"/>
    <ds:schemaRef ds:uri="http://schemas.microsoft.com/office/infopath/2007/PartnerControls"/>
    <ds:schemaRef ds:uri="90c1ca2c-1b5f-453c-ba80-b6dfe78798ff"/>
    <ds:schemaRef ds:uri="791b1343-c283-41a1-860d-4c659708902e"/>
    <ds:schemaRef ds:uri="http://schemas.microsoft.com/sharepoint/v3"/>
    <ds:schemaRef ds:uri="5277b4d8-ef06-4312-ab7a-63c26efef60e"/>
    <ds:schemaRef ds:uri="f0005999-eade-45d9-8312-dc16b92c4d39"/>
  </ds:schemaRefs>
</ds:datastoreItem>
</file>

<file path=customXml/itemProps4.xml><?xml version="1.0" encoding="utf-8"?>
<ds:datastoreItem xmlns:ds="http://schemas.openxmlformats.org/officeDocument/2006/customXml" ds:itemID="{9F3666D4-44AE-416F-B6F3-08D7EE9C6E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Details_Blank PDF Template</dc:title>
  <dc:subject/>
  <dc:creator>Linda Biggs</dc:creator>
  <cp:keywords/>
  <cp:lastModifiedBy>Victoria Policicchio</cp:lastModifiedBy>
  <cp:revision>9</cp:revision>
  <dcterms:created xsi:type="dcterms:W3CDTF">2024-07-19T18:39:00Z</dcterms:created>
  <dcterms:modified xsi:type="dcterms:W3CDTF">2025-05-29T18:22:00Z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Word</vt:lpwstr>
  </property>
  <property fmtid="{D5CDD505-2E9C-101B-9397-08002B2CF9AE}" pid="4" name="LastSaved">
    <vt:filetime>2024-07-08T00:00:00Z</vt:filetime>
  </property>
  <property fmtid="{D5CDD505-2E9C-101B-9397-08002B2CF9AE}" pid="5" name="Producer">
    <vt:lpwstr>macOS Version 14.5 (Build 23F79) Quartz PDFContext</vt:lpwstr>
  </property>
  <property fmtid="{D5CDD505-2E9C-101B-9397-08002B2CF9AE}" pid="6" name="ContentTypeId">
    <vt:lpwstr>0x010100CDAD0AAACD12444ABD34E42C80A3BAFE</vt:lpwstr>
  </property>
  <property fmtid="{D5CDD505-2E9C-101B-9397-08002B2CF9AE}" pid="7" name="MediaServiceImageTags">
    <vt:lpwstr/>
  </property>
  <property fmtid="{D5CDD505-2E9C-101B-9397-08002B2CF9AE}" pid="8" name="Order">
    <vt:r8>67803500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